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3A9E508A" w:rsidR="00652415" w:rsidRDefault="00ED5E20" w:rsidP="00F71034">
      <w:pPr>
        <w:pStyle w:val="Heading1"/>
        <w:rPr>
          <w:noProof/>
        </w:rPr>
      </w:pPr>
      <w:r>
        <w:rPr>
          <w:noProof/>
        </w:rPr>
        <w:t>Form 9</w:t>
      </w:r>
      <w:r w:rsidR="00EE5E4F">
        <w:rPr>
          <w:noProof/>
        </w:rPr>
        <w:t xml:space="preserve"> </w:t>
      </w:r>
      <w:r>
        <w:rPr>
          <w:noProof/>
        </w:rPr>
        <w:t>–</w:t>
      </w:r>
      <w:r w:rsidR="00EE5E4F">
        <w:rPr>
          <w:noProof/>
        </w:rPr>
        <w:t xml:space="preserve"> </w:t>
      </w:r>
      <w:r>
        <w:rPr>
          <w:noProof/>
        </w:rPr>
        <w:t>Employee Travel Checklist &amp; Approval</w:t>
      </w:r>
      <w:r w:rsidR="00EE5E4F">
        <w:rPr>
          <w:noProof/>
        </w:rPr>
        <w:t xml:space="preserve"> 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732DCFF6" w:rsidR="009769EE" w:rsidRDefault="00EE5E4F" w:rsidP="009769EE">
      <w:r>
        <w:t xml:space="preserve">This </w:t>
      </w:r>
      <w:r w:rsidR="00ED5E20">
        <w:t xml:space="preserve">checklist and approval request </w:t>
      </w:r>
      <w:r>
        <w:t>must be completed</w:t>
      </w:r>
      <w:r w:rsidR="00ED5E20">
        <w:t>, signed and submitted</w:t>
      </w:r>
      <w:r>
        <w:t xml:space="preserve"> to the </w:t>
      </w:r>
      <w:r w:rsidR="00ED5E20">
        <w:t xml:space="preserve">employee’s </w:t>
      </w:r>
      <w:r>
        <w:t>Dean/Director when seeking approval for international travel.</w:t>
      </w:r>
      <w:r w:rsidR="00ED5E20">
        <w:t xml:space="preserve"> This form must be completed appropriately and submitted when seeking each successive level of approval.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37593977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</w:t>
            </w:r>
            <w:r w:rsidR="00ED5E2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Name/Destination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32367C62" w14:textId="3B5A74B0" w:rsidR="00EE5E4F" w:rsidRDefault="00EE5E4F" w:rsidP="00EE5E4F">
      <w:r w:rsidRPr="00177BE9">
        <w:t>International Travel Policy: The College administrator approving international travel by a group of students must consider and ensure that</w:t>
      </w:r>
      <w:r>
        <w:t xml:space="preserve"> </w:t>
      </w:r>
      <w:r w:rsidR="00ED5E20">
        <w:t>t</w:t>
      </w:r>
      <w:r w:rsidRPr="00177BE9">
        <w:t xml:space="preserve">he purpose of the trip is justifiable and consistent with College purposes and goals, </w:t>
      </w:r>
      <w:r w:rsidR="00ED5E20">
        <w:t>business plans,</w:t>
      </w:r>
      <w:r w:rsidRPr="00177BE9">
        <w:t xml:space="preserve"> etc.</w:t>
      </w:r>
    </w:p>
    <w:p w14:paraId="7E275F09" w14:textId="42611934" w:rsidR="00EE5E4F" w:rsidRDefault="00EE5E4F" w:rsidP="00346ECB">
      <w:pPr>
        <w:pStyle w:val="Heading3"/>
      </w:pPr>
      <w:r>
        <w:t>Purpose of the Trip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6390"/>
        <w:gridCol w:w="1992"/>
      </w:tblGrid>
      <w:tr w:rsidR="00EE5E4F" w:rsidRPr="000A565B" w14:paraId="0006EA5A" w14:textId="77777777" w:rsidTr="00E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945FC5" w14:textId="1EE1CEAA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Items</w:t>
            </w:r>
          </w:p>
        </w:tc>
        <w:tc>
          <w:tcPr>
            <w:tcW w:w="6390" w:type="dxa"/>
          </w:tcPr>
          <w:p w14:paraId="482ACC27" w14:textId="5058339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Descriptio</w:t>
            </w:r>
            <w:r w:rsidR="00ED5E20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n provided by traveller</w:t>
            </w:r>
          </w:p>
        </w:tc>
        <w:tc>
          <w:tcPr>
            <w:tcW w:w="1992" w:type="dxa"/>
          </w:tcPr>
          <w:p w14:paraId="3B607F78" w14:textId="57BF4EFC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EE5E4F" w:rsidRPr="000A565B" w14:paraId="2D92346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69571C" w14:textId="0309A15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Purpose of the Trip</w:t>
            </w:r>
          </w:p>
        </w:tc>
        <w:tc>
          <w:tcPr>
            <w:tcW w:w="639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80A901" w14:textId="610D9744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College goals addressed by the trip</w:t>
            </w:r>
          </w:p>
        </w:tc>
        <w:tc>
          <w:tcPr>
            <w:tcW w:w="639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1A6DABF3" w14:textId="636BCEE1" w:rsidR="00346ECB" w:rsidRPr="00346ECB" w:rsidRDefault="00346ECB" w:rsidP="00346ECB"/>
    <w:p w14:paraId="50EFD145" w14:textId="77777777" w:rsidR="00671B5E" w:rsidRDefault="00671B5E" w:rsidP="00671B5E">
      <w:pPr>
        <w:pStyle w:val="Heading3"/>
      </w:pPr>
      <w:r>
        <w:t>Employee Statement &amp; Approval</w:t>
      </w:r>
    </w:p>
    <w:p w14:paraId="1B3C25ED" w14:textId="77777777" w:rsidR="00671B5E" w:rsidRDefault="00671B5E" w:rsidP="00671B5E">
      <w:r>
        <w:t>I have ready and I understand the requirements of a travelling employee as set down in the International Travel Policy. I will fulfill these requirements.</w:t>
      </w:r>
    </w:p>
    <w:p w14:paraId="6D87B11D" w14:textId="77777777" w:rsidR="00671B5E" w:rsidRDefault="00671B5E" w:rsidP="00671B5E">
      <w:pPr>
        <w:tabs>
          <w:tab w:val="left" w:leader="underscore" w:pos="10080"/>
        </w:tabs>
      </w:pPr>
      <w:r>
        <w:t xml:space="preserve">Employee Name: </w:t>
      </w:r>
      <w:r>
        <w:tab/>
      </w:r>
    </w:p>
    <w:p w14:paraId="09A29256" w14:textId="77777777" w:rsidR="00671B5E" w:rsidRDefault="00671B5E" w:rsidP="00671B5E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6049489C" w14:textId="77777777" w:rsidR="00346ECB" w:rsidRPr="00346ECB" w:rsidRDefault="00346ECB" w:rsidP="00346ECB"/>
    <w:p w14:paraId="7B126344" w14:textId="77777777" w:rsidR="00540DCB" w:rsidRDefault="00540DCB">
      <w:pPr>
        <w:spacing w:after="0" w:line="240" w:lineRule="auto"/>
        <w:rPr>
          <w:rFonts w:ascii="Tahoma" w:hAnsi="Tahoma" w:cs="Tahoma"/>
          <w:color w:val="005587"/>
          <w:sz w:val="20"/>
          <w:szCs w:val="20"/>
        </w:rPr>
      </w:pPr>
      <w:r>
        <w:br w:type="page"/>
      </w:r>
    </w:p>
    <w:p w14:paraId="534E54B2" w14:textId="59D224E5" w:rsidR="00540DCB" w:rsidRDefault="00540DCB" w:rsidP="00540DCB">
      <w:pPr>
        <w:pStyle w:val="Heading2"/>
      </w:pPr>
      <w:r>
        <w:lastRenderedPageBreak/>
        <w:t>Trip Costs</w:t>
      </w:r>
    </w:p>
    <w:p w14:paraId="65B40A40" w14:textId="77777777" w:rsidR="00671B5E" w:rsidRDefault="00671B5E" w:rsidP="00671B5E">
      <w:pPr>
        <w:pStyle w:val="Heading3"/>
      </w:pPr>
      <w:r>
        <w:t>Cost to College</w:t>
      </w:r>
    </w:p>
    <w:p w14:paraId="46FA261F" w14:textId="77777777" w:rsidR="00671B5E" w:rsidRPr="00540DCB" w:rsidRDefault="00671B5E" w:rsidP="00671B5E">
      <w:pPr>
        <w:pStyle w:val="Heading4"/>
      </w:pPr>
      <w:r>
        <w:t>Direct Costs – costs requiring a direct financial outlay by College.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7195"/>
        <w:gridCol w:w="3432"/>
      </w:tblGrid>
      <w:tr w:rsidR="00671B5E" w:rsidRPr="000A565B" w14:paraId="2DA6268E" w14:textId="77777777" w:rsidTr="001C5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5954A2F" w14:textId="77777777" w:rsidR="00671B5E" w:rsidRPr="00C63BB2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4B4B9529" w14:textId="77777777" w:rsidR="00671B5E" w:rsidRPr="00540DCB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671B5E" w14:paraId="274B3CBA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5A21D533" w14:textId="77777777" w:rsidR="00671B5E" w:rsidRP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671B5E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Registration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or other fees</w:t>
            </w:r>
          </w:p>
        </w:tc>
        <w:tc>
          <w:tcPr>
            <w:tcW w:w="3432" w:type="dxa"/>
            <w:vAlign w:val="center"/>
          </w:tcPr>
          <w:p w14:paraId="5EFCE788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27E12FAA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C6569C4" w14:textId="77777777" w:rsidR="00671B5E" w:rsidRPr="00C63BB2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Hotel &amp; Other Accommodations</w:t>
            </w:r>
          </w:p>
        </w:tc>
        <w:tc>
          <w:tcPr>
            <w:tcW w:w="3432" w:type="dxa"/>
            <w:vAlign w:val="center"/>
          </w:tcPr>
          <w:p w14:paraId="29972E8A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604922BC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4EE43D6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(airfare, train, taxis, etc)</w:t>
            </w:r>
          </w:p>
        </w:tc>
        <w:tc>
          <w:tcPr>
            <w:tcW w:w="3432" w:type="dxa"/>
            <w:vAlign w:val="center"/>
          </w:tcPr>
          <w:p w14:paraId="43AD0943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5D0E0822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70C66681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06574566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3BA730BC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7E5AF563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0284CC88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7DC197E7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1805600A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Immunizations</w:t>
            </w:r>
          </w:p>
        </w:tc>
        <w:tc>
          <w:tcPr>
            <w:tcW w:w="3432" w:type="dxa"/>
            <w:vAlign w:val="center"/>
          </w:tcPr>
          <w:p w14:paraId="21420B8B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5101344A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6ED72E8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Costs of replacements</w:t>
            </w:r>
          </w:p>
        </w:tc>
        <w:tc>
          <w:tcPr>
            <w:tcW w:w="3432" w:type="dxa"/>
            <w:vAlign w:val="center"/>
          </w:tcPr>
          <w:p w14:paraId="5E5DD6AB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65122978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363FD060" w14:textId="77777777" w:rsidR="00671B5E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Direct Costs</w:t>
            </w:r>
          </w:p>
        </w:tc>
        <w:tc>
          <w:tcPr>
            <w:tcW w:w="3432" w:type="dxa"/>
            <w:vAlign w:val="center"/>
          </w:tcPr>
          <w:p w14:paraId="4929D661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1E3E97B4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4CDBF75" w14:textId="77777777" w:rsidR="00671B5E" w:rsidRPr="00540DCB" w:rsidRDefault="00671B5E" w:rsidP="001C54F3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64369D54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24E955A" w14:textId="77777777" w:rsidR="00671B5E" w:rsidRDefault="00671B5E" w:rsidP="00671B5E">
      <w:pPr>
        <w:pStyle w:val="Heading4"/>
      </w:pPr>
      <w:r>
        <w:t>Indirect Costs – Refers to SWF time outside of, or in addition to, the actual travel time (e.g. travel planning time – calculate as (SWF page two hr/wk x 15 x $60/hr)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97"/>
        <w:gridCol w:w="3598"/>
        <w:gridCol w:w="3432"/>
      </w:tblGrid>
      <w:tr w:rsidR="00671B5E" w:rsidRPr="000A565B" w14:paraId="517DB782" w14:textId="77777777" w:rsidTr="001C5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7BC48A0A" w14:textId="77777777" w:rsidR="00671B5E" w:rsidRPr="00C63BB2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3DF09480" w14:textId="77777777" w:rsidR="00671B5E" w:rsidRPr="00540DCB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671B5E" w14:paraId="201C18EF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5EF5DB3A" w14:textId="77777777" w:rsidR="00671B5E" w:rsidRPr="00C63BB2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SWF time allocated (at perforated hourly rate)</w:t>
            </w:r>
          </w:p>
        </w:tc>
        <w:tc>
          <w:tcPr>
            <w:tcW w:w="3432" w:type="dxa"/>
            <w:vAlign w:val="center"/>
          </w:tcPr>
          <w:p w14:paraId="18E83A95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2BCD01CE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70F54224" w14:textId="77777777" w:rsidR="00671B5E" w:rsidRPr="00540DCB" w:rsidRDefault="00671B5E" w:rsidP="001C54F3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BF75D90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14:paraId="251AE7C3" w14:textId="77777777" w:rsidTr="001C54F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vAlign w:val="center"/>
          </w:tcPr>
          <w:p w14:paraId="72CB00EB" w14:textId="77777777" w:rsidR="00671B5E" w:rsidRPr="00E12AE8" w:rsidRDefault="00671B5E" w:rsidP="001C54F3">
            <w:p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 w:rsidRPr="00E12AE8"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  <w:t>TOTAL DIRECT COSTS TO THE COLLEGE/STUDENT TRAVELLER</w:t>
            </w:r>
          </w:p>
        </w:tc>
        <w:tc>
          <w:tcPr>
            <w:tcW w:w="3598" w:type="dxa"/>
            <w:vAlign w:val="center"/>
          </w:tcPr>
          <w:p w14:paraId="70EF2357" w14:textId="77777777" w:rsidR="00671B5E" w:rsidRPr="00540DCB" w:rsidRDefault="00671B5E" w:rsidP="001C54F3">
            <w:p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Total Direct Costs / # of Student Travellers</w:t>
            </w:r>
          </w:p>
        </w:tc>
        <w:tc>
          <w:tcPr>
            <w:tcW w:w="3432" w:type="dxa"/>
            <w:vAlign w:val="center"/>
          </w:tcPr>
          <w:p w14:paraId="212BB712" w14:textId="77777777" w:rsidR="00671B5E" w:rsidRPr="00C63BB2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1439DC7D" w14:textId="77777777" w:rsidR="00671B5E" w:rsidRDefault="00671B5E" w:rsidP="00671B5E"/>
    <w:p w14:paraId="5391812B" w14:textId="77777777" w:rsidR="00671B5E" w:rsidRDefault="00671B5E" w:rsidP="00671B5E">
      <w:pPr>
        <w:pStyle w:val="Heading2"/>
      </w:pPr>
      <w:r>
        <w:lastRenderedPageBreak/>
        <w:t>Health &amp; Safety Measures</w:t>
      </w:r>
    </w:p>
    <w:p w14:paraId="101526AA" w14:textId="77777777" w:rsidR="00671B5E" w:rsidRDefault="00671B5E" w:rsidP="00671B5E">
      <w:r>
        <w:t>All reasonable considerations and steps have been and will be taken to ensure the health and safety of the trip participants.</w:t>
      </w:r>
    </w:p>
    <w:p w14:paraId="16790BA5" w14:textId="77777777" w:rsidR="00671B5E" w:rsidRDefault="00671B5E" w:rsidP="00671B5E">
      <w:r>
        <w:t>The current travel advisory for the destination country issued by the Government of Canada (Foreign Affairs &amp; International Trade Canada) is currently in the following zone:</w:t>
      </w:r>
    </w:p>
    <w:tbl>
      <w:tblPr>
        <w:tblStyle w:val="GridTable1Light-Accent3"/>
        <w:tblW w:w="10397" w:type="dxa"/>
        <w:tblLook w:val="04A0" w:firstRow="1" w:lastRow="0" w:firstColumn="1" w:lastColumn="0" w:noHBand="0" w:noVBand="1"/>
      </w:tblPr>
      <w:tblGrid>
        <w:gridCol w:w="1165"/>
        <w:gridCol w:w="3330"/>
        <w:gridCol w:w="3240"/>
        <w:gridCol w:w="2662"/>
      </w:tblGrid>
      <w:tr w:rsidR="00671B5E" w:rsidRPr="000A565B" w14:paraId="721FD836" w14:textId="77777777" w:rsidTr="001C5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CC08226" w14:textId="77777777" w:rsidR="00671B5E" w:rsidRPr="00C63BB2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Check One</w:t>
            </w:r>
          </w:p>
        </w:tc>
        <w:tc>
          <w:tcPr>
            <w:tcW w:w="3330" w:type="dxa"/>
            <w:vAlign w:val="center"/>
          </w:tcPr>
          <w:p w14:paraId="404DB10A" w14:textId="77777777" w:rsidR="00671B5E" w:rsidRPr="00540DCB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Advisory</w:t>
            </w:r>
          </w:p>
        </w:tc>
        <w:tc>
          <w:tcPr>
            <w:tcW w:w="3240" w:type="dxa"/>
            <w:vAlign w:val="center"/>
          </w:tcPr>
          <w:p w14:paraId="7F8DA02D" w14:textId="77777777" w:rsidR="00671B5E" w:rsidRPr="008307B3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College Action</w:t>
            </w:r>
          </w:p>
        </w:tc>
        <w:tc>
          <w:tcPr>
            <w:tcW w:w="2662" w:type="dxa"/>
            <w:vAlign w:val="center"/>
          </w:tcPr>
          <w:p w14:paraId="7746CC7D" w14:textId="77777777" w:rsidR="00671B5E" w:rsidRPr="00540DCB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Administrator Acknowledgement</w:t>
            </w:r>
          </w:p>
        </w:tc>
      </w:tr>
      <w:tr w:rsidR="00671B5E" w:rsidRPr="000A565B" w14:paraId="1E031C2E" w14:textId="77777777" w:rsidTr="001C54F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AB672BF" w14:textId="77777777" w:rsidR="00671B5E" w:rsidRPr="008307B3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45CEF37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Normal Security Precautions</w:t>
            </w:r>
          </w:p>
        </w:tc>
        <w:tc>
          <w:tcPr>
            <w:tcW w:w="3240" w:type="dxa"/>
            <w:vAlign w:val="center"/>
          </w:tcPr>
          <w:p w14:paraId="0C51E50E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662" w:type="dxa"/>
            <w:vAlign w:val="center"/>
          </w:tcPr>
          <w:p w14:paraId="3CCCF5EB" w14:textId="77777777" w:rsidR="00671B5E" w:rsidRPr="008307B3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671B5E" w:rsidRPr="000A565B" w14:paraId="77F50F55" w14:textId="77777777" w:rsidTr="001C54F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5CC216" w14:textId="77777777" w:rsidR="00671B5E" w:rsidRPr="008307B3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98EBABC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a High Degree of Caution</w:t>
            </w:r>
          </w:p>
        </w:tc>
        <w:tc>
          <w:tcPr>
            <w:tcW w:w="3240" w:type="dxa"/>
            <w:vAlign w:val="center"/>
          </w:tcPr>
          <w:p w14:paraId="139E71C7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Caution should be exercised. Administrator initials required.</w:t>
            </w:r>
          </w:p>
        </w:tc>
        <w:tc>
          <w:tcPr>
            <w:tcW w:w="2662" w:type="dxa"/>
            <w:vAlign w:val="center"/>
          </w:tcPr>
          <w:p w14:paraId="407F8A9A" w14:textId="77777777" w:rsidR="00671B5E" w:rsidRPr="008307B3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671B5E" w:rsidRPr="000A565B" w14:paraId="740B9CB8" w14:textId="77777777" w:rsidTr="001C54F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F5A2478" w14:textId="77777777" w:rsidR="00671B5E" w:rsidRPr="008307B3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035DB59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Non-Essential Travel</w:t>
            </w:r>
          </w:p>
        </w:tc>
        <w:tc>
          <w:tcPr>
            <w:tcW w:w="3240" w:type="dxa"/>
            <w:vAlign w:val="center"/>
          </w:tcPr>
          <w:p w14:paraId="7D2CB14E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369B0495" w14:textId="77777777" w:rsidR="00671B5E" w:rsidRPr="008307B3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671B5E" w:rsidRPr="000A565B" w14:paraId="07F3260B" w14:textId="77777777" w:rsidTr="001C54F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C8841D1" w14:textId="77777777" w:rsidR="00671B5E" w:rsidRPr="008307B3" w:rsidRDefault="00671B5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251DC40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All Travel</w:t>
            </w:r>
          </w:p>
        </w:tc>
        <w:tc>
          <w:tcPr>
            <w:tcW w:w="3240" w:type="dxa"/>
            <w:vAlign w:val="center"/>
          </w:tcPr>
          <w:p w14:paraId="697B3753" w14:textId="77777777" w:rsidR="00671B5E" w:rsidRPr="008307B3" w:rsidRDefault="00671B5E" w:rsidP="001C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37064E35" w14:textId="77777777" w:rsidR="00671B5E" w:rsidRPr="008307B3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</w:tbl>
    <w:p w14:paraId="16071EDC" w14:textId="77777777" w:rsidR="00671B5E" w:rsidRDefault="00671B5E" w:rsidP="00671B5E"/>
    <w:p w14:paraId="33379DDC" w14:textId="77777777" w:rsidR="00B83AAE" w:rsidRDefault="00B83AAE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2BADD564" w14:textId="0B681699" w:rsidR="00671B5E" w:rsidRDefault="00671B5E" w:rsidP="00671B5E">
      <w:pPr>
        <w:pStyle w:val="Heading2"/>
      </w:pPr>
      <w:r>
        <w:lastRenderedPageBreak/>
        <w:t>Travelling Employee’s Checklist</w:t>
      </w:r>
    </w:p>
    <w:tbl>
      <w:tblPr>
        <w:tblStyle w:val="GridTable1Light-Accent3"/>
        <w:tblW w:w="10700" w:type="dxa"/>
        <w:tblLook w:val="04A0" w:firstRow="1" w:lastRow="0" w:firstColumn="1" w:lastColumn="0" w:noHBand="0" w:noVBand="1"/>
      </w:tblPr>
      <w:tblGrid>
        <w:gridCol w:w="5874"/>
        <w:gridCol w:w="1684"/>
        <w:gridCol w:w="1657"/>
        <w:gridCol w:w="1485"/>
      </w:tblGrid>
      <w:tr w:rsidR="00671B5E" w:rsidRPr="000A565B" w14:paraId="4FA08921" w14:textId="460E5052" w:rsidTr="0067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61E99DB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1684" w:type="dxa"/>
          </w:tcPr>
          <w:p w14:paraId="3F015A53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Planned</w:t>
            </w:r>
          </w:p>
        </w:tc>
        <w:tc>
          <w:tcPr>
            <w:tcW w:w="1657" w:type="dxa"/>
          </w:tcPr>
          <w:p w14:paraId="31F2EDFB" w14:textId="16511A01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N/A</w:t>
            </w:r>
          </w:p>
        </w:tc>
        <w:tc>
          <w:tcPr>
            <w:tcW w:w="1485" w:type="dxa"/>
          </w:tcPr>
          <w:p w14:paraId="2E2C295D" w14:textId="3D5C4983" w:rsidR="00671B5E" w:rsidRPr="00671B5E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671B5E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Completed</w:t>
            </w:r>
          </w:p>
        </w:tc>
      </w:tr>
      <w:tr w:rsidR="00671B5E" w:rsidRPr="000A565B" w14:paraId="6E4EE7A5" w14:textId="6F3BAAE0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5CB993C0" w14:textId="6B362AF1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My state of health and fitness permits me to participate fully in this travel and any associated activities without risking or jeopardizing my well-being or the uninterrupted continuity of the travel and activities.</w:t>
            </w:r>
          </w:p>
        </w:tc>
        <w:tc>
          <w:tcPr>
            <w:tcW w:w="1684" w:type="dxa"/>
          </w:tcPr>
          <w:p w14:paraId="566601A5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2259E911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5F174843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62CAA694" w14:textId="1B3C19F8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419A72A" w14:textId="15ACE50C" w:rsidR="00671B5E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obtained travel/cancellation insurance.</w:t>
            </w:r>
          </w:p>
        </w:tc>
        <w:tc>
          <w:tcPr>
            <w:tcW w:w="1684" w:type="dxa"/>
          </w:tcPr>
          <w:p w14:paraId="472EEAC5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6DF172B6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6BBCFA96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5D9E31E0" w14:textId="4BE62EDF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24ACF821" w14:textId="48AC10CA" w:rsidR="00671B5E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out-of-country medical insurance that contains a medical evacuation provision and covers medical expenses over and above what is covered by my government health plan (select the applicable statements below):</w:t>
            </w:r>
          </w:p>
          <w:p w14:paraId="0C0CDF7E" w14:textId="23C93490" w:rsidR="00671B5E" w:rsidRPr="00671B5E" w:rsidRDefault="00671B5E" w:rsidP="00671B5E">
            <w:pPr>
              <w:pStyle w:val="Bullet-Green"/>
              <w:numPr>
                <w:ilvl w:val="0"/>
                <w:numId w:val="32"/>
              </w:numPr>
              <w:rPr>
                <w:rFonts w:ascii="Tahoma" w:hAnsi="Tahoma" w:cs="Tahoma"/>
                <w:b w:val="0"/>
              </w:rPr>
            </w:pPr>
            <w:r w:rsidRPr="00671B5E">
              <w:rPr>
                <w:rFonts w:ascii="Tahoma" w:hAnsi="Tahoma" w:cs="Tahoma"/>
                <w:b w:val="0"/>
              </w:rPr>
              <w:t>I am covered by the college insurance plan</w:t>
            </w:r>
          </w:p>
          <w:p w14:paraId="78F23AFF" w14:textId="732AFA6B" w:rsidR="00671B5E" w:rsidRPr="00671B5E" w:rsidRDefault="00671B5E" w:rsidP="00671B5E">
            <w:pPr>
              <w:pStyle w:val="Bullet-Green"/>
              <w:numPr>
                <w:ilvl w:val="0"/>
                <w:numId w:val="32"/>
              </w:numPr>
              <w:rPr>
                <w:rFonts w:ascii="Tahoma" w:hAnsi="Tahoma" w:cs="Tahoma"/>
                <w:b w:val="0"/>
              </w:rPr>
            </w:pPr>
            <w:r w:rsidRPr="00671B5E">
              <w:rPr>
                <w:rFonts w:ascii="Tahoma" w:hAnsi="Tahoma" w:cs="Tahoma"/>
                <w:b w:val="0"/>
              </w:rPr>
              <w:t>I have obtained coverage through a third party insurer</w:t>
            </w:r>
          </w:p>
          <w:p w14:paraId="13655C5A" w14:textId="431F592D" w:rsidR="00671B5E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1684" w:type="dxa"/>
          </w:tcPr>
          <w:p w14:paraId="3294A158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0AFE6CBC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58A10DE2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3AADD333" w14:textId="359E6E05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18EC4674" w14:textId="26DE636F" w:rsidR="00671B5E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all immunizations required for this trip.</w:t>
            </w:r>
          </w:p>
        </w:tc>
        <w:tc>
          <w:tcPr>
            <w:tcW w:w="1684" w:type="dxa"/>
          </w:tcPr>
          <w:p w14:paraId="3B578F15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2918E249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19EF8445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6ACC1A4E" w14:textId="14B2055D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398C2CB6" w14:textId="04293C9E" w:rsidR="00671B5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have considered the recommendation to consult with a health care provider or advisor regarding medical or health preparation for this trip.</w:t>
            </w:r>
          </w:p>
        </w:tc>
        <w:tc>
          <w:tcPr>
            <w:tcW w:w="1684" w:type="dxa"/>
          </w:tcPr>
          <w:p w14:paraId="519C0C25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6A8AD2F6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0C848067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393DDC79" w14:textId="523EAB0F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331A149A" w14:textId="2DDCD32C" w:rsidR="00671B5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personal medications sufficient for the duration of this trip.</w:t>
            </w:r>
          </w:p>
        </w:tc>
        <w:tc>
          <w:tcPr>
            <w:tcW w:w="1684" w:type="dxa"/>
          </w:tcPr>
          <w:p w14:paraId="0A9531F0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18A97D6F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49354EC4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6C6EB52E" w14:textId="1D1B99C2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153FDCEF" w14:textId="0CE6741B" w:rsidR="00671B5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understand all relevant college policies continue to apply to me during this travel.</w:t>
            </w:r>
          </w:p>
        </w:tc>
        <w:tc>
          <w:tcPr>
            <w:tcW w:w="1684" w:type="dxa"/>
          </w:tcPr>
          <w:p w14:paraId="4E0B8188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2A752DE7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46E6782D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3B64E6F1" w14:textId="129D21E1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E29A3BD" w14:textId="7F67B0C4" w:rsidR="00671B5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all travel and accommodation arrangements, and have provided my supervisor with my detailed itinerary, including contact information.</w:t>
            </w:r>
          </w:p>
        </w:tc>
        <w:tc>
          <w:tcPr>
            <w:tcW w:w="1684" w:type="dxa"/>
          </w:tcPr>
          <w:p w14:paraId="4E7B7794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71A75496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31296BD0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671B5E" w:rsidRPr="000A565B" w14:paraId="70EFCC86" w14:textId="1D19D172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28FC8D7C" w14:textId="2A850DB3" w:rsidR="00671B5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provided my emergency contact information to my supervisor.</w:t>
            </w:r>
          </w:p>
        </w:tc>
        <w:tc>
          <w:tcPr>
            <w:tcW w:w="1684" w:type="dxa"/>
          </w:tcPr>
          <w:p w14:paraId="7BCC9108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71E4C894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0284D5D0" w14:textId="77777777" w:rsidR="00671B5E" w:rsidRPr="00EE5E4F" w:rsidRDefault="00671B5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0A630904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2AA7F1CF" w14:textId="670A0731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fully completed and submitted all documentation required by the college.</w:t>
            </w:r>
          </w:p>
        </w:tc>
        <w:tc>
          <w:tcPr>
            <w:tcW w:w="1684" w:type="dxa"/>
          </w:tcPr>
          <w:p w14:paraId="07F46C7E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46F2CC87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6B9D3E11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32AB2C1E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F582937" w14:textId="29E3888F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meet all government requirements for travel to, from and within the countries involved in this travel.</w:t>
            </w:r>
          </w:p>
        </w:tc>
        <w:tc>
          <w:tcPr>
            <w:tcW w:w="1684" w:type="dxa"/>
          </w:tcPr>
          <w:p w14:paraId="24320B0F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2EDEFD77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3BAE8EDB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1ABB6C5F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26557539" w14:textId="725D632E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 valid passport that does not expire within 6 months of the return date of this trip.</w:t>
            </w:r>
          </w:p>
        </w:tc>
        <w:tc>
          <w:tcPr>
            <w:tcW w:w="1684" w:type="dxa"/>
          </w:tcPr>
          <w:p w14:paraId="377EDB95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18BAAEBC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4CCE2056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353E7B34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ED2AB5B" w14:textId="0560D601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any visas required for this trip.</w:t>
            </w:r>
          </w:p>
        </w:tc>
        <w:tc>
          <w:tcPr>
            <w:tcW w:w="1684" w:type="dxa"/>
          </w:tcPr>
          <w:p w14:paraId="2304AF28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05C056FE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3ED6105C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1E679143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5664C063" w14:textId="3AB25221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read and understand the Safe Travel Checklist.</w:t>
            </w:r>
          </w:p>
        </w:tc>
        <w:tc>
          <w:tcPr>
            <w:tcW w:w="1684" w:type="dxa"/>
          </w:tcPr>
          <w:p w14:paraId="723589F3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0AFA3660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3C04C788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5BD215FE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1D320A51" w14:textId="7633B416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registered at the Canadian Embassy for the destination countr(ies).</w:t>
            </w:r>
          </w:p>
        </w:tc>
        <w:tc>
          <w:tcPr>
            <w:tcW w:w="1684" w:type="dxa"/>
          </w:tcPr>
          <w:p w14:paraId="23C28CC2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799EC551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5B04A245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83AAE" w:rsidRPr="000A565B" w14:paraId="25D720D5" w14:textId="77777777" w:rsidTr="00671B5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4" w:type="dxa"/>
          </w:tcPr>
          <w:p w14:paraId="6E1FF382" w14:textId="149C32D2" w:rsid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lastRenderedPageBreak/>
              <w:t>I am aware of the college requirements for the completion and submission of expense statements with supporting receipts on my return.</w:t>
            </w:r>
          </w:p>
        </w:tc>
        <w:tc>
          <w:tcPr>
            <w:tcW w:w="1684" w:type="dxa"/>
          </w:tcPr>
          <w:p w14:paraId="5ACDC221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657" w:type="dxa"/>
          </w:tcPr>
          <w:p w14:paraId="229D483A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485" w:type="dxa"/>
          </w:tcPr>
          <w:p w14:paraId="06E8A38E" w14:textId="77777777" w:rsidR="00B83AAE" w:rsidRPr="00EE5E4F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7DBD972C" w14:textId="77777777" w:rsidR="00B83AAE" w:rsidRDefault="00B83AAE" w:rsidP="00671B5E">
      <w:pPr>
        <w:pStyle w:val="Heading2"/>
      </w:pPr>
    </w:p>
    <w:p w14:paraId="102476E8" w14:textId="5C5F9770" w:rsidR="00B83AAE" w:rsidRDefault="00B83AAE" w:rsidP="00671B5E">
      <w:pPr>
        <w:pStyle w:val="Heading2"/>
      </w:pPr>
      <w:r>
        <w:t>Checklist Approvals</w:t>
      </w:r>
    </w:p>
    <w:tbl>
      <w:tblPr>
        <w:tblStyle w:val="GridTable1Light-Accent3"/>
        <w:tblW w:w="10397" w:type="dxa"/>
        <w:tblLook w:val="04A0" w:firstRow="1" w:lastRow="0" w:firstColumn="1" w:lastColumn="0" w:noHBand="0" w:noVBand="1"/>
      </w:tblPr>
      <w:tblGrid>
        <w:gridCol w:w="1507"/>
        <w:gridCol w:w="8890"/>
      </w:tblGrid>
      <w:tr w:rsidR="00B83AAE" w:rsidRPr="000A565B" w14:paraId="40EFF856" w14:textId="77777777" w:rsidTr="00B8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vAlign w:val="center"/>
          </w:tcPr>
          <w:p w14:paraId="72B8A40F" w14:textId="276D462D" w:rsidR="00B83AAE" w:rsidRPr="00C63BB2" w:rsidRDefault="00B83AA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Administration’s Initials</w:t>
            </w:r>
          </w:p>
        </w:tc>
        <w:tc>
          <w:tcPr>
            <w:tcW w:w="8890" w:type="dxa"/>
            <w:vAlign w:val="center"/>
          </w:tcPr>
          <w:p w14:paraId="2DC385C7" w14:textId="31087DD3" w:rsidR="00B83AAE" w:rsidRPr="00540DCB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Checklist Completion Status</w:t>
            </w:r>
          </w:p>
        </w:tc>
      </w:tr>
      <w:tr w:rsidR="00B83AAE" w:rsidRPr="000A565B" w14:paraId="4EF98B78" w14:textId="77777777" w:rsidTr="00B83AA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vAlign w:val="center"/>
          </w:tcPr>
          <w:p w14:paraId="5116DB4D" w14:textId="77777777" w:rsidR="00B83AAE" w:rsidRPr="008307B3" w:rsidRDefault="00B83AA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8890" w:type="dxa"/>
            <w:vAlign w:val="center"/>
          </w:tcPr>
          <w:p w14:paraId="7024CDD6" w14:textId="20445373" w:rsidR="00B83AAE" w:rsidRPr="008307B3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  <w:r w:rsidRPr="00B83AAE">
              <w:rPr>
                <w:rFonts w:ascii="Tahoma" w:hAnsi="Tahoma" w:cs="Tahoma"/>
                <w:color w:val="595959" w:themeColor="text1" w:themeTint="A6"/>
              </w:rPr>
              <w:t>The checklist is satisfactorily complete</w:t>
            </w:r>
          </w:p>
        </w:tc>
      </w:tr>
      <w:tr w:rsidR="00B83AAE" w:rsidRPr="000A565B" w14:paraId="16779216" w14:textId="77777777" w:rsidTr="0044573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vAlign w:val="center"/>
          </w:tcPr>
          <w:p w14:paraId="56686238" w14:textId="77777777" w:rsidR="00B83AAE" w:rsidRPr="008307B3" w:rsidRDefault="00B83AAE" w:rsidP="001C54F3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8890" w:type="dxa"/>
            <w:vAlign w:val="center"/>
          </w:tcPr>
          <w:p w14:paraId="32843F27" w14:textId="4357C9E1" w:rsidR="00B83AAE" w:rsidRPr="00B83AAE" w:rsidRDefault="00B83AAE" w:rsidP="001C54F3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B83AAE">
              <w:rPr>
                <w:rFonts w:ascii="Tahoma" w:hAnsi="Tahoma" w:cs="Tahoma"/>
                <w:color w:val="595959" w:themeColor="text1" w:themeTint="A6"/>
                <w:szCs w:val="18"/>
              </w:rPr>
              <w:t>The checklist is NOT satisfactorily complete</w:t>
            </w:r>
          </w:p>
        </w:tc>
      </w:tr>
    </w:tbl>
    <w:p w14:paraId="2A378D81" w14:textId="3AE80946" w:rsidR="00671B5E" w:rsidRDefault="00671B5E" w:rsidP="00B83AAE">
      <w:r>
        <w:br w:type="page"/>
      </w:r>
      <w:bookmarkStart w:id="0" w:name="_GoBack"/>
      <w:bookmarkEnd w:id="0"/>
    </w:p>
    <w:p w14:paraId="6DDE4685" w14:textId="77777777" w:rsidR="00671B5E" w:rsidRPr="00671B5E" w:rsidRDefault="00671B5E" w:rsidP="00671B5E"/>
    <w:p w14:paraId="2471C842" w14:textId="51DF3331" w:rsidR="008307B3" w:rsidRDefault="00671B5E" w:rsidP="009769EE">
      <w:pPr>
        <w:pStyle w:val="Heading2"/>
      </w:pPr>
      <w:r>
        <w:t xml:space="preserve">Approval for </w:t>
      </w:r>
      <w:r w:rsidR="008307B3">
        <w:t>Continued Planning &amp; Departure</w:t>
      </w:r>
    </w:p>
    <w:p w14:paraId="4FEDA502" w14:textId="1F9E8C72" w:rsidR="00B525C9" w:rsidRDefault="00671B5E" w:rsidP="00B525C9">
      <w:r>
        <w:t>This travel</w:t>
      </w:r>
      <w:r w:rsidR="00B525C9">
        <w:t xml:space="preserve"> is approved for operational planning purposes. No financial commitment by the college or students is approved.</w:t>
      </w:r>
    </w:p>
    <w:p w14:paraId="70EA29FF" w14:textId="74AB9878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76052C00" w14:textId="52F7062C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5C83F078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1DD5F16" w14:textId="2328EB2C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This trip is approved for the financial commitment of the college and </w:t>
      </w:r>
      <w:r w:rsidR="00671B5E">
        <w:t>the traveller, an</w:t>
      </w:r>
      <w:r>
        <w:t>d the engagement of suppliers, agents, and travel associates.</w:t>
      </w:r>
    </w:p>
    <w:p w14:paraId="15B7CE48" w14:textId="77777777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47716B9C" w14:textId="78A31A50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243555DE" w14:textId="6CF487F5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F058C50" w14:textId="7047D796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This trip </w:t>
      </w:r>
      <w:r w:rsidR="00671B5E">
        <w:t>is fully approved and may be undertaken</w:t>
      </w:r>
      <w:r>
        <w:t>.</w:t>
      </w:r>
    </w:p>
    <w:p w14:paraId="0D39E042" w14:textId="77777777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005D0864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391A16D6" w14:textId="7E87F1CC" w:rsidR="00B525C9" w:rsidRPr="008307B3" w:rsidRDefault="00B525C9" w:rsidP="00B525C9">
      <w:pPr>
        <w:tabs>
          <w:tab w:val="left" w:leader="underscore" w:pos="7200"/>
          <w:tab w:val="left" w:leader="underscore" w:pos="10368"/>
        </w:tabs>
      </w:pPr>
    </w:p>
    <w:sectPr w:rsidR="00B525C9" w:rsidRPr="008307B3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47DC25F0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ED5E2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Form 9 – Employee Travel Checklist </w:t>
    </w:r>
    <w:r w:rsidR="00EE5E4F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&amp; Approval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B83AAE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2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DD2"/>
    <w:multiLevelType w:val="hybridMultilevel"/>
    <w:tmpl w:val="24205816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4"/>
  </w:num>
  <w:num w:numId="5">
    <w:abstractNumId w:val="3"/>
  </w:num>
  <w:num w:numId="6">
    <w:abstractNumId w:val="23"/>
  </w:num>
  <w:num w:numId="7">
    <w:abstractNumId w:val="2"/>
  </w:num>
  <w:num w:numId="8">
    <w:abstractNumId w:val="21"/>
  </w:num>
  <w:num w:numId="9">
    <w:abstractNumId w:val="9"/>
  </w:num>
  <w:num w:numId="10">
    <w:abstractNumId w:val="7"/>
  </w:num>
  <w:num w:numId="11">
    <w:abstractNumId w:val="19"/>
  </w:num>
  <w:num w:numId="12">
    <w:abstractNumId w:val="14"/>
  </w:num>
  <w:num w:numId="13">
    <w:abstractNumId w:val="20"/>
  </w:num>
  <w:num w:numId="14">
    <w:abstractNumId w:val="18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  <w:num w:numId="19">
    <w:abstractNumId w:val="0"/>
    <w:lvlOverride w:ilvl="0">
      <w:startOverride w:val="1"/>
    </w:lvlOverride>
  </w:num>
  <w:num w:numId="20">
    <w:abstractNumId w:val="27"/>
  </w:num>
  <w:num w:numId="21">
    <w:abstractNumId w:val="4"/>
  </w:num>
  <w:num w:numId="22">
    <w:abstractNumId w:val="5"/>
  </w:num>
  <w:num w:numId="23">
    <w:abstractNumId w:val="11"/>
  </w:num>
  <w:num w:numId="24">
    <w:abstractNumId w:val="12"/>
  </w:num>
  <w:num w:numId="25">
    <w:abstractNumId w:val="16"/>
  </w:num>
  <w:num w:numId="26">
    <w:abstractNumId w:val="0"/>
  </w:num>
  <w:num w:numId="27">
    <w:abstractNumId w:val="0"/>
  </w:num>
  <w:num w:numId="28">
    <w:abstractNumId w:val="0"/>
  </w:num>
  <w:num w:numId="29">
    <w:abstractNumId w:val="25"/>
  </w:num>
  <w:num w:numId="30">
    <w:abstractNumId w:val="22"/>
  </w:num>
  <w:num w:numId="31">
    <w:abstractNumId w:val="26"/>
  </w:num>
  <w:num w:numId="3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52415"/>
    <w:rsid w:val="00671B5E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83AAE"/>
    <w:rsid w:val="00B94656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D5E20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483C2-0912-4F9D-AF0A-FA27CA97AF00}"/>
</file>

<file path=customXml/itemProps2.xml><?xml version="1.0" encoding="utf-8"?>
<ds:datastoreItem xmlns:ds="http://schemas.openxmlformats.org/officeDocument/2006/customXml" ds:itemID="{3EB1D369-54B3-4F9F-A33E-6F03ACAEAB7F}"/>
</file>

<file path=customXml/itemProps3.xml><?xml version="1.0" encoding="utf-8"?>
<ds:datastoreItem xmlns:ds="http://schemas.openxmlformats.org/officeDocument/2006/customXml" ds:itemID="{E22A2A5A-E045-43CF-A878-18245CABC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2020-04-17T17:07:00Z</dcterms:created>
  <dcterms:modified xsi:type="dcterms:W3CDTF">2020-04-17T17:07:00Z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